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DC2" w:rsidRDefault="00B77549">
      <w:pPr>
        <w:pStyle w:val="Tytu"/>
        <w:jc w:val="center"/>
      </w:pPr>
      <w:r>
        <w:rPr>
          <w:rFonts w:ascii="Times New Roman" w:hAnsi="Times New Roman"/>
          <w:color w:val="auto"/>
          <w:sz w:val="36"/>
          <w:szCs w:val="36"/>
        </w:rPr>
        <w:t xml:space="preserve">Procedury bezpieczeństwa wewnętrznego i reżimu sanitarnego </w:t>
      </w:r>
      <w:r>
        <w:rPr>
          <w:rFonts w:ascii="Times New Roman" w:hAnsi="Times New Roman"/>
          <w:color w:val="auto"/>
          <w:sz w:val="36"/>
          <w:szCs w:val="36"/>
        </w:rPr>
        <w:br/>
        <w:t>podczas organizacji zajęć lekcyjnych w trybie stacjonarnym</w:t>
      </w:r>
      <w:r>
        <w:rPr>
          <w:rFonts w:ascii="Times New Roman" w:hAnsi="Times New Roman"/>
          <w:color w:val="auto"/>
          <w:sz w:val="36"/>
          <w:szCs w:val="36"/>
        </w:rPr>
        <w:br/>
        <w:t xml:space="preserve">w Zespole Szkolno–Przedszkolnym nr 3 </w:t>
      </w:r>
      <w:r>
        <w:rPr>
          <w:rFonts w:ascii="Times New Roman" w:hAnsi="Times New Roman"/>
          <w:color w:val="auto"/>
          <w:sz w:val="36"/>
          <w:szCs w:val="36"/>
        </w:rPr>
        <w:br/>
        <w:t xml:space="preserve">w Katowicach                     </w:t>
      </w:r>
      <w:r>
        <w:rPr>
          <w:rFonts w:ascii="Times New Roman" w:hAnsi="Times New Roman"/>
          <w:color w:val="auto"/>
          <w:sz w:val="36"/>
          <w:szCs w:val="36"/>
        </w:rPr>
        <w:br/>
        <w:t>w sytuacji zagrożenia epidemicznego COVID-19                                  od 1 września 2021r.</w:t>
      </w:r>
    </w:p>
    <w:p w:rsidR="00784DC2" w:rsidRDefault="00784DC2">
      <w:pPr>
        <w:rPr>
          <w:rFonts w:cs="Times New Roman"/>
        </w:rPr>
      </w:pPr>
    </w:p>
    <w:p w:rsidR="00784DC2" w:rsidRPr="00B66573" w:rsidRDefault="00B77549">
      <w:pPr>
        <w:spacing w:line="360" w:lineRule="auto"/>
        <w:jc w:val="both"/>
      </w:pPr>
      <w:r w:rsidRPr="00B66573">
        <w:rPr>
          <w:rStyle w:val="Wyrnieniedelikatne"/>
          <w:rFonts w:cs="Times New Roman"/>
          <w:i w:val="0"/>
          <w:color w:val="auto"/>
        </w:rPr>
        <w:t xml:space="preserve">Sporządzono na podstawie </w:t>
      </w:r>
      <w:bookmarkStart w:id="0" w:name="_GoBack"/>
      <w:r w:rsidRPr="00B66573">
        <w:rPr>
          <w:rStyle w:val="Wyrnieniedelikatne"/>
          <w:rFonts w:cs="Times New Roman"/>
          <w:i w:val="0"/>
          <w:color w:val="auto"/>
        </w:rPr>
        <w:t>aktualnych wytycznych MEiN, MZ i GIS dla publicznych                                                i niepublicznych szkół i placówek</w:t>
      </w:r>
    </w:p>
    <w:bookmarkEnd w:id="0"/>
    <w:p w:rsidR="00784DC2" w:rsidRPr="00B66573" w:rsidRDefault="00784DC2">
      <w:pPr>
        <w:pStyle w:val="Standard"/>
        <w:spacing w:line="360" w:lineRule="auto"/>
        <w:jc w:val="both"/>
        <w:rPr>
          <w:rFonts w:cs="Times New Roman"/>
        </w:rPr>
      </w:pP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Na terenie szkoły może przebywać pracownik i uczeń bez objawów chorobowych sugerujących infekcję dróg oddechowych oraz gdy domownicy nie przebywają na kwarantannie lub                              w izolacji w warunkach domowych.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Przy wejściu głównym umieszczone są numery telefonów do właściwej miejscowo powiatowej stacji sanitarno-epidemiologicznej, oddziału zakaźnego szpitala i służb medycznych. </w:t>
      </w:r>
    </w:p>
    <w:p w:rsidR="00784DC2" w:rsidRPr="00B66573" w:rsidRDefault="00B77549">
      <w:pPr>
        <w:pStyle w:val="punkty"/>
        <w:spacing w:line="360" w:lineRule="auto"/>
        <w:jc w:val="both"/>
      </w:pPr>
      <w:r w:rsidRPr="00B66573">
        <w:rPr>
          <w:rFonts w:ascii="Times New Roman" w:hAnsi="Times New Roman" w:cs="Times New Roman"/>
        </w:rPr>
        <w:t>Uczniowie mogą być przyprowadzani do szkoły i z niej odbierani przez opiekunów bez objawów chorobowych sugerujących infekcję dróg oddechowych. W drodze do i ze szkoły opiekunowie                 z dziećmi oraz uczniowie przestrzegają aktualnych przepisów prawa dotyczących zachowania                 w przestrzeni publicznej.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Rekomenduje się, o ile to możliwe, ograniczenie korzystania z transportu publicznego na rzecz pojazdów prywatnych, przemieszczania się pieszo oraz środkami indywidualnymi </w:t>
      </w:r>
      <w:r w:rsidRPr="00B66573">
        <w:rPr>
          <w:rFonts w:ascii="Times New Roman" w:hAnsi="Times New Roman" w:cs="Times New Roman"/>
        </w:rPr>
        <w:br/>
        <w:t>z zachowaniem zasad bezpieczeństwa (rower, hulajnoga).</w:t>
      </w:r>
    </w:p>
    <w:p w:rsidR="00784DC2" w:rsidRPr="00B66573" w:rsidRDefault="00B77549">
      <w:pPr>
        <w:pStyle w:val="punkty"/>
        <w:spacing w:line="360" w:lineRule="auto"/>
        <w:jc w:val="both"/>
      </w:pPr>
      <w:r w:rsidRPr="00B66573">
        <w:rPr>
          <w:rFonts w:ascii="Times New Roman" w:hAnsi="Times New Roman" w:cs="Times New Roman"/>
        </w:rPr>
        <w:t xml:space="preserve">Rodzic/opiekun prawny przyprowadzający lub odbierajacy ucznia może wejść do budynku lub na teren szkoły zachowując dystans społeczny od kolejnego opiekuna z dzieckiem 1,5m, od </w:t>
      </w:r>
      <w:r w:rsidRPr="00B66573">
        <w:rPr>
          <w:rFonts w:ascii="Times New Roman" w:hAnsi="Times New Roman" w:cs="Times New Roman"/>
        </w:rPr>
        <w:br/>
        <w:t xml:space="preserve">pracownika szkoły 1,5m. </w:t>
      </w:r>
      <w:r w:rsidRPr="00B66573">
        <w:rPr>
          <w:rFonts w:ascii="Times New Roman" w:hAnsi="Times New Roman" w:cs="Times New Roman"/>
          <w:lang w:bidi="pl-PL"/>
        </w:rPr>
        <w:t xml:space="preserve">Opiekunowie powinni przestrzegać obowiązujących zasad związanych z bezpieczeństwem zdrowotnym obywateli, m.in. stosować środki ochronne w postaci maseczek oraz dezynfekować ręce lub użyć rękawiczek </w:t>
      </w:r>
      <w:proofErr w:type="gramStart"/>
      <w:r w:rsidRPr="00B66573">
        <w:rPr>
          <w:rFonts w:ascii="Times New Roman" w:hAnsi="Times New Roman" w:cs="Times New Roman"/>
          <w:lang w:bidi="pl-PL"/>
        </w:rPr>
        <w:t>jednorazowych</w:t>
      </w:r>
      <w:r w:rsidRPr="00B66573">
        <w:rPr>
          <w:rFonts w:ascii="Times New Roman" w:hAnsi="Times New Roman" w:cs="Times New Roman"/>
        </w:rPr>
        <w:t xml:space="preserve">  Dopuszczalne</w:t>
      </w:r>
      <w:proofErr w:type="gramEnd"/>
      <w:r w:rsidRPr="00B66573">
        <w:rPr>
          <w:rFonts w:ascii="Times New Roman" w:hAnsi="Times New Roman" w:cs="Times New Roman"/>
        </w:rPr>
        <w:t xml:space="preserve"> jest przebywanie jednego opiekuna z dzieckiem.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Uczniowie klas I –IV wchodza do szkoły i wychodzą głównym wejściem, a uczniowie klas </w:t>
      </w:r>
      <w:r w:rsidRPr="00B66573">
        <w:rPr>
          <w:rFonts w:ascii="Times New Roman" w:hAnsi="Times New Roman" w:cs="Times New Roman"/>
        </w:rPr>
        <w:br/>
        <w:t xml:space="preserve">V-VIII bocznym wejściem od strony parkingu. Uczniowie klas V-VIII, którzy nie korzystaja ze świetlicy, opuszczają szatnię bocznym wejściem od strony parkingu. W sprawach pilnych lub </w:t>
      </w:r>
      <w:r w:rsidRPr="00B66573">
        <w:rPr>
          <w:rFonts w:ascii="Times New Roman" w:hAnsi="Times New Roman" w:cs="Times New Roman"/>
        </w:rPr>
        <w:lastRenderedPageBreak/>
        <w:t xml:space="preserve">odbierając dziecko ze świetlicy rodzic zgłasza potrzebę wejścia do budynku wchodząc do </w:t>
      </w:r>
      <w:r w:rsidRPr="00B66573">
        <w:rPr>
          <w:rFonts w:ascii="Times New Roman" w:hAnsi="Times New Roman" w:cs="Times New Roman"/>
        </w:rPr>
        <w:br/>
        <w:t xml:space="preserve">przedsionka szkoły.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Rodzice mają obowiązek zaopatrzyć dziecko w maseczki do zastosowania w przestrzeni </w:t>
      </w:r>
      <w:r w:rsidRPr="00B66573">
        <w:rPr>
          <w:rFonts w:ascii="Times New Roman" w:hAnsi="Times New Roman" w:cs="Times New Roman"/>
        </w:rPr>
        <w:br/>
        <w:t xml:space="preserve">publicznej (zgodnie z aktualnymi przepisami prawa) oraz w przestrzeni wspólnej szkoły, gdy nie ma możliwości zachowania dystansu.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Rodzice ucznia, który nie może zakrywać ust i nosa maseczką z powodu całościowych zaburzeń rozwoju, zaburzeń psychicznych, niepełnosprawności intelektualnej, trudności w samodzielnym zakryciu lub odkryciu ust lub nosa lub z powodu zaawansowanych schorzeń neurologicznych, układu oddechowego lub krążenia, przebiegających z niewydolnością oddechową lub krążenia, musza ten fakt niezwłocznie zgłosić Dyrektorowi.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Po wejściu ucznia do szkoły obowiązują go ogólne zasady higieny: częste mycie rąk (po przyjściu do szkoły należy bezzwłocznie umyć lub zdezynfekować ręce), ochrona podczas kichania                             i kaszlu, unikanie dotykania oczu, nosa i ust, przebywanie w maseczkach podczas pobytu na                 korytarzach szkolnych (wejście i wyjście ze szkoły, przerwy, zejście na stołówkę). Dopuszcza sie zdjęcie maseczki w czasie przerwy tylko podczas spożywania posiłku. </w:t>
      </w:r>
    </w:p>
    <w:p w:rsidR="00784DC2" w:rsidRPr="00B66573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 w:rsidRPr="00B66573">
        <w:rPr>
          <w:rFonts w:ascii="Times New Roman" w:hAnsi="Times New Roman" w:cs="Times New Roman"/>
        </w:rPr>
        <w:t xml:space="preserve">Do niezbędnego minimum zostaje ograniczone przebywanie w szkole osób z zewnątrz (tylko </w:t>
      </w:r>
      <w:r w:rsidRPr="00B66573">
        <w:rPr>
          <w:rFonts w:ascii="Times New Roman" w:hAnsi="Times New Roman" w:cs="Times New Roman"/>
        </w:rPr>
        <w:br/>
        <w:t>osoby bez objawów chorobowych sugerujących infekcję dróg oddechowych). Na terenie szkoły moga przebywać:</w:t>
      </w:r>
    </w:p>
    <w:p w:rsidR="00784DC2" w:rsidRDefault="00B77549">
      <w:pPr>
        <w:pStyle w:val="punkty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umówieni wcześniej na spotkanie z pracownikiem szkoły,</w:t>
      </w:r>
    </w:p>
    <w:p w:rsidR="00784DC2" w:rsidRDefault="00B77549">
      <w:pPr>
        <w:pStyle w:val="punkty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osoby umówione telefonicznie w sekretariacie Zespołu lub po otrzymaniu </w:t>
      </w:r>
      <w:proofErr w:type="gramStart"/>
      <w:r>
        <w:rPr>
          <w:rFonts w:ascii="Times New Roman" w:hAnsi="Times New Roman" w:cs="Times New Roman"/>
        </w:rPr>
        <w:t>zgody  za</w:t>
      </w:r>
      <w:proofErr w:type="gramEnd"/>
      <w:r>
        <w:rPr>
          <w:rFonts w:ascii="Times New Roman" w:hAnsi="Times New Roman" w:cs="Times New Roman"/>
        </w:rPr>
        <w:t xml:space="preserve"> pośrednictwem portiera</w:t>
      </w:r>
    </w:p>
    <w:p w:rsidR="00784DC2" w:rsidRDefault="00B77549">
      <w:pPr>
        <w:pStyle w:val="punkty"/>
        <w:numPr>
          <w:ilvl w:val="0"/>
          <w:numId w:val="0"/>
        </w:numPr>
        <w:spacing w:line="360" w:lineRule="auto"/>
        <w:ind w:left="284" w:hanging="360"/>
        <w:jc w:val="both"/>
      </w:pPr>
      <w:r>
        <w:rPr>
          <w:rFonts w:ascii="Times New Roman" w:hAnsi="Times New Roman" w:cs="Times New Roman"/>
        </w:rPr>
        <w:t xml:space="preserve">      Osoby te są zobowiązane do zastosowania środków ochronnych (maseczki), zachowania dystansu od innych osób (min. 1,5 m) oraz przebywania w wyznaczonych obszarach szkoły. Dodatkowo zaleca się dezynfekcję rąk lub użycie rękawiczek jednorazowych.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Rodzice zobowiazani są do podania wychowawcy aktualnych numerów telefonów w celu </w:t>
      </w:r>
      <w:r>
        <w:rPr>
          <w:rFonts w:ascii="Times New Roman" w:hAnsi="Times New Roman" w:cs="Times New Roman"/>
        </w:rPr>
        <w:br/>
        <w:t xml:space="preserve">zapewnienia sposobu szybkiej, skutecznej komunikacji z opiekunami ucznia. Zaleca się kontakt z wykorzystaniem technik komunikacji na odległość.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Pracownikom szkoły i uczniom mierzy się temperaturę w momencie zaobserwowania objawów infekcji termometrem </w:t>
      </w:r>
      <w:proofErr w:type="gramStart"/>
      <w:r>
        <w:rPr>
          <w:rFonts w:ascii="Times New Roman" w:hAnsi="Times New Roman" w:cs="Times New Roman"/>
        </w:rPr>
        <w:t>bezdotykowym  dezynfekowanym</w:t>
      </w:r>
      <w:proofErr w:type="gramEnd"/>
      <w:r>
        <w:rPr>
          <w:rFonts w:ascii="Times New Roman" w:hAnsi="Times New Roman" w:cs="Times New Roman"/>
        </w:rPr>
        <w:t xml:space="preserve">   po użyciu w danej grupie dzieci.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Jeżeli pracownik szkoły zaobserwuje u ucznia objawy mogące wskazywać na infekcję dróg                      oddechowych, w tym w szczególności gorączkę od 38 stopni, kaszel, duszności uczeń zostanie </w:t>
      </w:r>
      <w:r>
        <w:rPr>
          <w:rFonts w:ascii="Times New Roman" w:hAnsi="Times New Roman" w:cs="Times New Roman"/>
        </w:rPr>
        <w:lastRenderedPageBreak/>
        <w:t xml:space="preserve">odizolowany w odrębnym pomieszczeniu z zapewnieniem min. 2 m odległości od innych osób. </w:t>
      </w:r>
      <w:r>
        <w:rPr>
          <w:rFonts w:ascii="Times New Roman" w:hAnsi="Times New Roman" w:cs="Times New Roman"/>
        </w:rPr>
        <w:br/>
        <w:t xml:space="preserve">Niezwłocznie o konieczności odebrania ucznia ze szkoły (rekomendowany własny środek </w:t>
      </w:r>
      <w:r w:rsidRPr="00B66573">
        <w:rPr>
          <w:rFonts w:ascii="Times New Roman" w:hAnsi="Times New Roman" w:cs="Times New Roman"/>
        </w:rPr>
        <w:t xml:space="preserve">transportu) </w:t>
      </w:r>
      <w:r w:rsidRPr="00B66573">
        <w:rPr>
          <w:rFonts w:ascii="Times New Roman" w:hAnsi="Times New Roman" w:cs="Times New Roman"/>
          <w:kern w:val="0"/>
        </w:rPr>
        <w:t>powiadomieni zostaną rodzice/opiekunowie dziecka.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Organizacja pracy umożliwia zachowanie dystansu między osobami przebywającymi na terenie szkoły, szczególnie w miejscach wspólnych. Sale wyznaczono dla poszczególnych klas w sposób </w:t>
      </w:r>
      <w:r w:rsidRPr="00B66573">
        <w:rPr>
          <w:rFonts w:ascii="Times New Roman" w:hAnsi="Times New Roman" w:cs="Times New Roman"/>
        </w:rPr>
        <w:t>umożliwiający zachowanie zasady dystansu społecznego. (przydział sal poszczegóknym klasom w załaczniku)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>W celu ograniczenia przemieszczania sie uczniów po szkole, każdej klasie zostaje przypisana jedna sala, w której bedzie przebywać podczas wszystkich lekcji. Wyjątek stanowią zajęcia                          z wychowania fizycznego i informatyki, na które uczniowie udają się pod opieką nauczyciela przedmiotu. Ustala sie także różne godziny rozpoczęcia lekcji zgodne z planem.</w:t>
      </w:r>
      <w:r>
        <w:rPr>
          <w:rFonts w:ascii="Times New Roman" w:hAnsi="Times New Roman" w:cs="Times New Roman"/>
          <w:b/>
        </w:rPr>
        <w:t xml:space="preserve">                              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Przedmioty i sprzęty znajdujące się w sali, których nie można skutecznie umyć, uprać lub dezynfekować, zostają usunięte lub zabezpieczone przed dostępem. Przybory do ćwiczeń (piłki, skakanki, obręcze itp.) wykorzystywane podczas </w:t>
      </w:r>
      <w:proofErr w:type="gramStart"/>
      <w:r>
        <w:rPr>
          <w:rFonts w:ascii="Times New Roman" w:hAnsi="Times New Roman" w:cs="Times New Roman"/>
        </w:rPr>
        <w:t>zajęć  są</w:t>
      </w:r>
      <w:proofErr w:type="gramEnd"/>
      <w:r>
        <w:rPr>
          <w:rFonts w:ascii="Times New Roman" w:hAnsi="Times New Roman" w:cs="Times New Roman"/>
        </w:rPr>
        <w:t xml:space="preserve"> czyszczone lub dezynfekowane.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salach lekcyjnych, w których zajęcia prowadzą różni nauczyciele, przestrzega się:</w:t>
      </w:r>
    </w:p>
    <w:p w:rsidR="00784DC2" w:rsidRDefault="00B77549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zachowania odległości między stolikiem nauczyciela a ławkami uczniów, co najmniej 1,5 m, chyba, że pomiędzy stolikiem nauczyciela a ławkami uczniów znajduje się przegroda o wysokości co najmniej 1 m, licząc od powierzchni stolika,</w:t>
      </w:r>
    </w:p>
    <w:p w:rsidR="00784DC2" w:rsidRDefault="00B77549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  <w:rPr>
          <w:rFonts w:eastAsia="Times New Roman" w:cs="Times New Roman"/>
          <w:lang w:eastAsia="pl-PL"/>
        </w:rPr>
      </w:pPr>
      <w:proofErr w:type="gramStart"/>
      <w:r>
        <w:rPr>
          <w:rFonts w:eastAsia="Times New Roman" w:cs="Times New Roman"/>
          <w:lang w:eastAsia="pl-PL"/>
        </w:rPr>
        <w:t>pozostawienia  wolnej</w:t>
      </w:r>
      <w:proofErr w:type="gramEnd"/>
      <w:r>
        <w:rPr>
          <w:rFonts w:eastAsia="Times New Roman" w:cs="Times New Roman"/>
          <w:lang w:eastAsia="pl-PL"/>
        </w:rPr>
        <w:t xml:space="preserve"> ławki w bezpośrednim sąsiedztwie stolika nauczyciela,</w:t>
      </w:r>
    </w:p>
    <w:p w:rsidR="00784DC2" w:rsidRDefault="00B77549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zdezynfekowania powierzchni dotykowej biurka nauczyciela przed rozpoczęciem </w:t>
      </w:r>
      <w:proofErr w:type="gramStart"/>
      <w:r>
        <w:rPr>
          <w:rFonts w:eastAsia="Times New Roman" w:cs="Times New Roman"/>
          <w:lang w:eastAsia="pl-PL"/>
        </w:rPr>
        <w:t>zajęć ,</w:t>
      </w:r>
      <w:proofErr w:type="gramEnd"/>
    </w:p>
    <w:p w:rsidR="00784DC2" w:rsidRDefault="00B77549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miarę możliwości ograniczenia przemieszczania się nauczyciela pomiędzy ławkami uczniów,</w:t>
      </w:r>
    </w:p>
    <w:p w:rsidR="00784DC2" w:rsidRDefault="00B77549">
      <w:pPr>
        <w:pStyle w:val="punkty"/>
        <w:spacing w:line="360" w:lineRule="auto"/>
        <w:jc w:val="both"/>
      </w:pPr>
      <w:r>
        <w:t xml:space="preserve"> </w:t>
      </w:r>
      <w:r>
        <w:rPr>
          <w:rFonts w:ascii="Times New Roman" w:hAnsi="Times New Roman" w:cs="Times New Roman"/>
        </w:rPr>
        <w:t>Uczeń może korzystać tylko z własnych przyborów i podręczników, które w czasie zajęć mogą znajdować się na stoliku szkolnym ucznia, w tornistrze lub we własnej szafce. Uczniowie nie powinni wymieniać się przyborami szkolnymi między sobą.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Uczeń nie powinien zabierać ze sobą do szkoły niepotrzebnych przedmiotów. Ograniczenie to nie dotyczy dzieci ze specjalnymi potrzebami edukacyjnymi, w szczególności </w:t>
      </w:r>
      <w:r>
        <w:rPr>
          <w:rFonts w:ascii="Times New Roman" w:hAnsi="Times New Roman" w:cs="Times New Roman"/>
        </w:rPr>
        <w:br/>
        <w:t xml:space="preserve">z niepełnosprawnościami. W takich przypadkach należy dopilnować, aby dzieci nie udostępniały swoich zabawek innym, natomiast opiekunowie dziecka powinni zadbać o regularne czyszczenie (pranie lub dezynfekcję) zabawki, rzeczy. 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Pracownicy szkoły wietrzą sale, części wspólne (korytarze) co najmniej raz na godzinę, w czasie przerwy, a w razie potrzeby także w czasie zajęć.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sali gimnastycznej używany sprzęt sportowy oraz podłoga myte są detergentem lub zdezynfekowane po każdym dniu zajęć, a w miarę możliwości po każdych zajęciach. 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W miarę możliwości zaleca się podczas lekcji korzystania przez uczniów z boiska szkolnego oraz pobytu na świeżym powietrzu na terenie szkoły, jeśli pozwalają na to </w:t>
      </w:r>
      <w:proofErr w:type="gramStart"/>
      <w:r>
        <w:rPr>
          <w:rFonts w:ascii="Times New Roman" w:hAnsi="Times New Roman" w:cs="Times New Roman"/>
        </w:rPr>
        <w:t>warunki  atmosferyczne</w:t>
      </w:r>
      <w:proofErr w:type="gramEnd"/>
      <w:r>
        <w:rPr>
          <w:rFonts w:ascii="Times New Roman" w:hAnsi="Times New Roman" w:cs="Times New Roman"/>
        </w:rPr>
        <w:t>.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realizacji zajęć, w tym zajęć wychowania fizycznego i sportowych, w których nie można zachować dystansu, rezygnuje się z ćwiczeń i gier kontaktowych.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  <w:lang w:bidi="pl-PL"/>
        </w:rPr>
        <w:t>Do organizacji żywienia w szkole obok warunków higienicznych wymaganych przepisami prawa odnoszącymi się do funkcjonowania żywienia zbiorowego, dodatkowo wprowadza się inne zasady (szczegóły zawiera zał. nr 3)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organizuje wyjścia w miejsca otwarte, np. park, las, tereny zielone, z zachowaniem </w:t>
      </w:r>
      <w:r>
        <w:rPr>
          <w:rFonts w:ascii="Times New Roman" w:hAnsi="Times New Roman" w:cs="Times New Roman"/>
        </w:rPr>
        <w:br/>
        <w:t xml:space="preserve">dystansu od osób trzecich oraz zasad obowiązujących w przestrzeni publicznej. Unika </w:t>
      </w:r>
      <w:proofErr w:type="gramStart"/>
      <w:r>
        <w:rPr>
          <w:rFonts w:ascii="Times New Roman" w:hAnsi="Times New Roman" w:cs="Times New Roman"/>
        </w:rPr>
        <w:t>się  wyjść</w:t>
      </w:r>
      <w:proofErr w:type="gramEnd"/>
      <w:r>
        <w:rPr>
          <w:rFonts w:ascii="Times New Roman" w:hAnsi="Times New Roman" w:cs="Times New Roman"/>
        </w:rPr>
        <w:t xml:space="preserve"> grupowych i wycieczek do zamkniętych przestrzeni z infrastrukturą, która uniemożliwia zachowanie dystansu społecznego.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świetlicowe odbywają się w świetlicy szkolnej, a razie potrzeby w innych salach                dydaktycznych. (szczegóły dot. funkcjonowania świetlicy zawiera zał. nr 1)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korzystania z biblioteki szkolnej zawiera zał. nr 2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  <w:lang w:bidi="pl-PL"/>
        </w:rPr>
        <w:t xml:space="preserve">W pomieszczeniach </w:t>
      </w:r>
      <w:proofErr w:type="gramStart"/>
      <w:r>
        <w:rPr>
          <w:rFonts w:ascii="Times New Roman" w:hAnsi="Times New Roman" w:cs="Times New Roman"/>
          <w:lang w:bidi="pl-PL"/>
        </w:rPr>
        <w:t>sanitarnohigienicznych  wywieszone</w:t>
      </w:r>
      <w:proofErr w:type="gramEnd"/>
      <w:r>
        <w:rPr>
          <w:rFonts w:ascii="Times New Roman" w:hAnsi="Times New Roman" w:cs="Times New Roman"/>
          <w:lang w:bidi="pl-PL"/>
        </w:rPr>
        <w:t xml:space="preserve"> są plakaty z zasadami prawidłowego mycia rąk, a przy dozownikach z płynem do dezynfekcji rąk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bidi="pl-PL"/>
        </w:rPr>
        <w:t xml:space="preserve"> instrukcje dezynfekcji.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Podczas przerwy uczniowie przebywają w pobliżu swojej sali i nie przemieszczają sie po szkole.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 w klasach I-III organizuje przerwy dla swoich uczniów w interwałach adekwatnych do potrzeb, jednak nie rzadziej niż co 45 min. Obowiązuje ogólna zasada – każda grupa uczniów (klasa) w trakcie przebywania w szkole ma ograniczoną możliwość kontaktowania się </w:t>
      </w:r>
      <w:r>
        <w:rPr>
          <w:rFonts w:ascii="Times New Roman" w:hAnsi="Times New Roman" w:cs="Times New Roman"/>
        </w:rPr>
        <w:br/>
        <w:t>z pozostałymi klasami.</w:t>
      </w:r>
    </w:p>
    <w:p w:rsidR="00784DC2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</w:rPr>
        <w:t xml:space="preserve">Po skończonych lekcjach nauczyciel sprowadza uczniów do szatni dbając o zachowanie dystansu pomiędzy uczniami. </w:t>
      </w:r>
    </w:p>
    <w:p w:rsidR="00784DC2" w:rsidRDefault="00B77549">
      <w:pPr>
        <w:pStyle w:val="punkt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 kuchenny i pracownicy administracji oraz obsługi sprzątającej ograniczają                     kontakty z uczniami oraz nauczycielami.</w:t>
      </w:r>
    </w:p>
    <w:p w:rsidR="00784DC2" w:rsidRPr="005D64A0" w:rsidRDefault="00B77549">
      <w:pPr>
        <w:pStyle w:val="punkty"/>
        <w:spacing w:line="360" w:lineRule="auto"/>
        <w:jc w:val="both"/>
      </w:pPr>
      <w:r>
        <w:rPr>
          <w:rFonts w:ascii="Times New Roman" w:hAnsi="Times New Roman" w:cs="Times New Roman"/>
          <w:lang w:bidi="pl-PL"/>
        </w:rPr>
        <w:t xml:space="preserve">Wprowadza się monitoring codziennych prac porządkowych, ze szczególnym uwzględnieniem utrzymywania w czystości sal zajęć, pomieszczeń sanitarnohigienicznych, ciągów                                      komunikacyjnych, dezynfekcji powierzchni dotykowych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bidi="pl-PL"/>
        </w:rPr>
        <w:t xml:space="preserve">poręczy, klamek i powierzchni                      </w:t>
      </w:r>
      <w:r>
        <w:rPr>
          <w:rFonts w:ascii="Times New Roman" w:hAnsi="Times New Roman" w:cs="Times New Roman"/>
          <w:lang w:bidi="pl-PL"/>
        </w:rPr>
        <w:lastRenderedPageBreak/>
        <w:t>płaskich, w tym blatów w salach i w pomieszczeniach spożywania posiłków, klawiatur, włączników.</w:t>
      </w:r>
    </w:p>
    <w:p w:rsidR="005D64A0" w:rsidRDefault="005D64A0" w:rsidP="005D64A0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</w:pPr>
    </w:p>
    <w:p w:rsidR="005D64A0" w:rsidRDefault="005D64A0" w:rsidP="005D64A0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</w:pPr>
    </w:p>
    <w:p w:rsidR="005D64A0" w:rsidRPr="005D64A0" w:rsidRDefault="005D64A0" w:rsidP="00FE31D5">
      <w:pPr>
        <w:jc w:val="both"/>
      </w:pPr>
      <w:r w:rsidRPr="005D64A0">
        <w:t>Niniejsz</w:t>
      </w:r>
      <w:r>
        <w:t xml:space="preserve">e Procedury </w:t>
      </w:r>
      <w:r w:rsidRPr="005D64A0">
        <w:t>wchodz</w:t>
      </w:r>
      <w:r>
        <w:t>ą</w:t>
      </w:r>
      <w:r w:rsidRPr="005D64A0">
        <w:t xml:space="preserve"> w życie Zarządzeniem nr 45/2021 Dyrektora Zespołu Szkolno-Przedszkolnego nr 3 w Katowicach z dnia </w:t>
      </w:r>
      <w:r>
        <w:t>30 sierpnia</w:t>
      </w:r>
      <w:r w:rsidRPr="005D64A0">
        <w:t xml:space="preserve"> 2021r.</w:t>
      </w:r>
    </w:p>
    <w:p w:rsidR="00784DC2" w:rsidRDefault="00784DC2">
      <w:pPr>
        <w:pStyle w:val="punkt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073507" w:rsidRPr="00073507" w:rsidRDefault="00073507" w:rsidP="00073507">
      <w:pPr>
        <w:rPr>
          <w:lang w:val="pl-PL" w:eastAsia="en-US" w:bidi="ar-SA"/>
        </w:rPr>
      </w:pPr>
    </w:p>
    <w:p w:rsidR="00B66573" w:rsidRDefault="00B66573" w:rsidP="00B66573">
      <w:pPr>
        <w:rPr>
          <w:lang w:val="pl-PL" w:eastAsia="en-US" w:bidi="ar-SA"/>
        </w:rPr>
      </w:pPr>
    </w:p>
    <w:p w:rsidR="00B66573" w:rsidRDefault="00B66573" w:rsidP="00B66573">
      <w:pPr>
        <w:rPr>
          <w:lang w:val="pl-PL" w:eastAsia="en-US" w:bidi="ar-SA"/>
        </w:rPr>
      </w:pPr>
    </w:p>
    <w:p w:rsidR="00784DC2" w:rsidRDefault="00784DC2">
      <w:pPr>
        <w:pStyle w:val="Tytu"/>
        <w:jc w:val="center"/>
        <w:rPr>
          <w:rFonts w:ascii="Times New Roman" w:hAnsi="Times New Roman"/>
          <w:sz w:val="22"/>
          <w:szCs w:val="22"/>
        </w:rPr>
      </w:pPr>
    </w:p>
    <w:p w:rsidR="00784DC2" w:rsidRDefault="00B77549">
      <w:pPr>
        <w:pStyle w:val="Tytu"/>
        <w:jc w:val="center"/>
      </w:pPr>
      <w:r>
        <w:rPr>
          <w:rFonts w:ascii="Times New Roman" w:hAnsi="Times New Roman"/>
          <w:sz w:val="22"/>
          <w:szCs w:val="22"/>
        </w:rPr>
        <w:lastRenderedPageBreak/>
        <w:t>Załącznik nr 1 do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Procedury bezpieczeństwa wewnętrznego i reżimu sanitarnego </w:t>
      </w:r>
      <w:r>
        <w:rPr>
          <w:rFonts w:ascii="Times New Roman" w:hAnsi="Times New Roman"/>
          <w:color w:val="auto"/>
          <w:sz w:val="22"/>
          <w:szCs w:val="22"/>
        </w:rPr>
        <w:br/>
        <w:t>podczas organizacji zajęć lekcyjnych w trybie stacjonarnym</w:t>
      </w:r>
      <w:r>
        <w:rPr>
          <w:rFonts w:ascii="Times New Roman" w:hAnsi="Times New Roman"/>
          <w:color w:val="auto"/>
          <w:sz w:val="22"/>
          <w:szCs w:val="22"/>
        </w:rPr>
        <w:br/>
        <w:t xml:space="preserve">w Zespole Szkolno–Przedszkolnym nr 3 </w:t>
      </w:r>
      <w:r>
        <w:rPr>
          <w:rFonts w:ascii="Times New Roman" w:hAnsi="Times New Roman"/>
          <w:color w:val="auto"/>
          <w:sz w:val="22"/>
          <w:szCs w:val="22"/>
        </w:rPr>
        <w:br/>
        <w:t xml:space="preserve">w Katowicach                     </w:t>
      </w:r>
      <w:r>
        <w:rPr>
          <w:rFonts w:ascii="Times New Roman" w:hAnsi="Times New Roman"/>
          <w:color w:val="auto"/>
          <w:sz w:val="22"/>
          <w:szCs w:val="22"/>
        </w:rPr>
        <w:br/>
        <w:t>w sytuacji zagrożenia epidemicznego COVID-19</w:t>
      </w:r>
    </w:p>
    <w:p w:rsidR="00784DC2" w:rsidRDefault="00B77549">
      <w:pPr>
        <w:pStyle w:val="punkty"/>
        <w:numPr>
          <w:ilvl w:val="0"/>
          <w:numId w:val="0"/>
        </w:numPr>
        <w:spacing w:line="360" w:lineRule="auto"/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KORZYSTANIA ZE ŚWIETLICY SZKOLNEJ </w:t>
      </w:r>
      <w:r>
        <w:rPr>
          <w:rFonts w:ascii="Times New Roman" w:hAnsi="Times New Roman" w:cs="Times New Roman"/>
          <w:b/>
        </w:rPr>
        <w:br/>
        <w:t>W ZESPOLE SZKOLNO-PRZEDSZKOLNYM NR 3 W KATOWICACH</w:t>
      </w:r>
      <w:r>
        <w:rPr>
          <w:rFonts w:ascii="Times New Roman" w:hAnsi="Times New Roman" w:cs="Times New Roman"/>
          <w:b/>
        </w:rPr>
        <w:br/>
      </w:r>
    </w:p>
    <w:p w:rsidR="00784DC2" w:rsidRDefault="00B7754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celu zminimalizowania zagrożenia epidemicznego w roku szkolnym 2020/2021 ze świetlicy szkolnej korzystają uczniowie obojga rodziców pracujących, którzy nie mają możliwości zapewnienia dzieciom opieki w domu. W przypadku, kiedy liczba dzieci zgłoszonych do                         rekrutacji przekroczy liczbę miejsc, pierwszeństwo mają dzieci pracowników systemu ochrony zdrowia, służb mundurowych, pracowników handlu i przedsiębiorstw produkcyjnych, realizujący zadania związane z zapobieganiem, przeciwdziałaniem i zwalczaniem                     COVID-19. </w:t>
      </w:r>
    </w:p>
    <w:p w:rsidR="00784DC2" w:rsidRDefault="00B77549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celu zapisania dziecka na świetlicę, rodzic jest zobowiązany pobrać i oddać wypełnioną kartę zapisu do świetlicy wraz z oświadczeniami zgodnie z regulaminem rekrutacji. 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 xml:space="preserve">Zajęcia odbywają się z wyznaczonymi nauczycielami w jednym pomieszczeniu świetlicowym, podzielonym na 2 części. Podział grup: w pomieszczeniu A grupa uczniów z klas I i </w:t>
      </w:r>
      <w:proofErr w:type="gramStart"/>
      <w:r>
        <w:rPr>
          <w:rFonts w:eastAsia="Times New Roman" w:cs="Times New Roman"/>
          <w:lang w:eastAsia="pl-PL"/>
        </w:rPr>
        <w:t>II ,</w:t>
      </w:r>
      <w:proofErr w:type="gramEnd"/>
      <w:r>
        <w:rPr>
          <w:rFonts w:eastAsia="Times New Roman" w:cs="Times New Roman"/>
          <w:lang w:eastAsia="pl-PL"/>
        </w:rPr>
        <w:t xml:space="preserve"> w pomieszczeniu B grupa uczniów z klas III. W miarę możliwości i potrzeb zajęcia świetlicowe odbywają się w grupach uczniów z danej klasy, jak również w wyznaczonych salach dydaktycznych, na sali gimnastycznej, na placu szkolnym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>Wychowawcy klas I-III lub inni nauczyciele kończący zajęcia z klasą przyprowadzają uczniów do świetlicy.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 xml:space="preserve">Dzieci przebywające w pomieszczeniach świetlicy zobowiązane są do przestrzegania zasad bezpieczeństwa w czasie zabawy, nauki i zajęć tematycznych w tym do regularnego mycia rak oraz do osłony ust i nosa.  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>Uczniowie mają przydzielone przez nauczycieli świetlicy miejsce na pozostawienie                            tornistrów oraz rzeczy prywatnych.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 xml:space="preserve">Uczniowie spożywają posiłki podczas wprowadzonych na świetlicy specjalnych przerw                       wynikających z planu dnia. 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>W miarę możliwości uczniowie korzystają z toalety poza przerwami lekcyjnymi.</w:t>
      </w:r>
    </w:p>
    <w:p w:rsidR="00784DC2" w:rsidRDefault="00B77549">
      <w:pPr>
        <w:widowControl/>
        <w:numPr>
          <w:ilvl w:val="0"/>
          <w:numId w:val="4"/>
        </w:numPr>
        <w:suppressAutoHyphens w:val="0"/>
        <w:spacing w:after="160" w:line="360" w:lineRule="auto"/>
        <w:jc w:val="both"/>
        <w:textAlignment w:val="auto"/>
      </w:pPr>
      <w:r>
        <w:rPr>
          <w:rFonts w:eastAsia="Times New Roman" w:cs="Times New Roman"/>
          <w:lang w:eastAsia="pl-PL"/>
        </w:rPr>
        <w:t>Pomieszczenia świetlicowe są na bieżąco wietrzone i dezynfekowane według harmonogramu.</w:t>
      </w: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  <w:rPr>
          <w:rFonts w:eastAsia="Times New Roman" w:cs="Times New Roman"/>
          <w:lang w:eastAsia="pl-PL"/>
        </w:rPr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  <w:rPr>
          <w:rFonts w:eastAsia="Times New Roman" w:cs="Times New Roman"/>
          <w:lang w:eastAsia="pl-PL"/>
        </w:rPr>
      </w:pPr>
    </w:p>
    <w:p w:rsidR="00784DC2" w:rsidRDefault="00B77549">
      <w:pPr>
        <w:widowControl/>
        <w:pBdr>
          <w:bottom w:val="single" w:sz="8" w:space="4" w:color="5B9BD5"/>
        </w:pBdr>
        <w:suppressAutoHyphens w:val="0"/>
        <w:spacing w:after="300"/>
        <w:jc w:val="center"/>
        <w:textAlignment w:val="auto"/>
      </w:pPr>
      <w:r>
        <w:rPr>
          <w:rFonts w:eastAsia="Times New Roman" w:cs="Times New Roman"/>
          <w:color w:val="323E4F"/>
          <w:spacing w:val="5"/>
          <w:sz w:val="22"/>
          <w:szCs w:val="22"/>
          <w:lang w:val="pl-PL" w:eastAsia="en-US" w:bidi="ar-SA"/>
        </w:rPr>
        <w:lastRenderedPageBreak/>
        <w:t>Załącznik nr 2 do</w:t>
      </w:r>
      <w:r>
        <w:rPr>
          <w:rFonts w:eastAsia="Times New Roman" w:cs="Times New Roman"/>
          <w:b/>
          <w:color w:val="323E4F"/>
          <w:spacing w:val="5"/>
          <w:sz w:val="22"/>
          <w:szCs w:val="22"/>
          <w:lang w:val="pl-PL" w:eastAsia="en-US" w:bidi="ar-SA"/>
        </w:rPr>
        <w:t xml:space="preserve">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t xml:space="preserve">Procedury bezpieczeństwa wewnętrznego i reżimu sanitarnego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podczas organizacji zajęć lekcyjnych w trybie stacjonarnym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Zespole Szkolno–Przedszkolnym nr 3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Katowicach                    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w sytuacji zagrożenia epidemicznego COVID-19</w:t>
      </w:r>
    </w:p>
    <w:p w:rsidR="00784DC2" w:rsidRDefault="00B77549">
      <w:pPr>
        <w:widowControl/>
        <w:suppressAutoHyphens w:val="0"/>
        <w:spacing w:before="120" w:line="360" w:lineRule="auto"/>
        <w:jc w:val="center"/>
        <w:textAlignment w:val="auto"/>
        <w:rPr>
          <w:rFonts w:eastAsia="Times New Roman" w:cs="Times New Roman"/>
          <w:b/>
          <w:kern w:val="0"/>
          <w:lang w:val="pl-PL" w:eastAsia="pl-PL" w:bidi="ar-SA"/>
        </w:rPr>
      </w:pPr>
      <w:r>
        <w:rPr>
          <w:rFonts w:eastAsia="Times New Roman" w:cs="Times New Roman"/>
          <w:b/>
          <w:kern w:val="0"/>
          <w:lang w:val="pl-PL" w:eastAsia="pl-PL" w:bidi="ar-SA"/>
        </w:rPr>
        <w:t xml:space="preserve">ZASADY KORZYSTANIA Z BIBLIOTEKI SZKOLNEJ </w:t>
      </w:r>
      <w:r>
        <w:rPr>
          <w:rFonts w:eastAsia="Times New Roman" w:cs="Times New Roman"/>
          <w:b/>
          <w:kern w:val="0"/>
          <w:lang w:val="pl-PL" w:eastAsia="pl-PL" w:bidi="ar-SA"/>
        </w:rPr>
        <w:br/>
        <w:t>W ZESPOLE SZKOLNO-PRZEDSZKOLNYM NR 3 W KATOWICACH.</w:t>
      </w:r>
    </w:p>
    <w:p w:rsidR="00784DC2" w:rsidRDefault="00784DC2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1B1B1B"/>
          <w:kern w:val="0"/>
          <w:lang w:val="pl-PL" w:eastAsia="pl-PL" w:bidi="ar-SA"/>
        </w:rPr>
      </w:pPr>
    </w:p>
    <w:p w:rsidR="00784DC2" w:rsidRDefault="00B77549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160" w:line="276" w:lineRule="auto"/>
        <w:ind w:left="0"/>
        <w:textAlignment w:val="auto"/>
      </w:pPr>
      <w:r>
        <w:rPr>
          <w:rFonts w:eastAsia="Calibri" w:cs="Times New Roman"/>
          <w:color w:val="000000"/>
          <w:kern w:val="0"/>
          <w:lang w:val="pl-PL" w:eastAsia="en-US" w:bidi="ar-SA"/>
        </w:rPr>
        <w:t>Uczniowie, którzy będą chcieli wypożyczyć książkę, będą mogli zrealizować to w następujący sposób:</w:t>
      </w:r>
    </w:p>
    <w:p w:rsidR="00784DC2" w:rsidRDefault="00B77549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textAlignment w:val="auto"/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pozostawić w specjalnie przygotowanej skrzynce na portierni szkoły wypełnione zamówienie. Formularze zamówień będą dostępne na portierni oraz u wychowawcy;</w:t>
      </w:r>
    </w:p>
    <w:p w:rsidR="00784DC2" w:rsidRDefault="00B77549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textAlignment w:val="auto"/>
        <w:rPr>
          <w:rFonts w:eastAsia="Times New Roman" w:cs="Times New Roman"/>
          <w:color w:val="1B1B1B"/>
          <w:kern w:val="0"/>
          <w:lang w:val="pl-PL" w:eastAsia="pl-PL" w:bidi="ar-SA"/>
        </w:rPr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oddać wypełnione zamówienie wychowawcy;</w:t>
      </w:r>
    </w:p>
    <w:p w:rsidR="00784DC2" w:rsidRDefault="00B77549">
      <w:pPr>
        <w:widowControl/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textAlignment w:val="auto"/>
      </w:pPr>
      <w:r>
        <w:rPr>
          <w:rFonts w:eastAsia="Calibri" w:cs="Times New Roman"/>
          <w:color w:val="000000"/>
          <w:kern w:val="0"/>
          <w:lang w:val="pl-PL" w:eastAsia="en-US" w:bidi="ar-SA"/>
        </w:rPr>
        <w:t xml:space="preserve">za pomocą dziennika elektronicznego wysłać do bibliotekarza wiadomość zawierającą tytułu i autora książki. </w:t>
      </w:r>
    </w:p>
    <w:p w:rsidR="00784DC2" w:rsidRDefault="00784DC2">
      <w:pPr>
        <w:widowControl/>
        <w:shd w:val="clear" w:color="auto" w:fill="FFFFFF"/>
        <w:suppressAutoHyphens w:val="0"/>
        <w:spacing w:line="276" w:lineRule="auto"/>
        <w:ind w:left="720"/>
        <w:rPr>
          <w:rFonts w:eastAsia="Times New Roman" w:cs="Times New Roman"/>
          <w:color w:val="1B1B1B"/>
          <w:kern w:val="0"/>
          <w:lang w:val="pl-PL" w:eastAsia="pl-PL" w:bidi="ar-SA"/>
        </w:rPr>
      </w:pPr>
    </w:p>
    <w:p w:rsidR="00784DC2" w:rsidRDefault="00B77549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160" w:line="276" w:lineRule="auto"/>
        <w:ind w:left="0"/>
        <w:textAlignment w:val="auto"/>
        <w:rPr>
          <w:rFonts w:eastAsia="Times New Roman" w:cs="Times New Roman"/>
          <w:color w:val="1B1B1B"/>
          <w:kern w:val="0"/>
          <w:lang w:val="pl-PL" w:eastAsia="pl-PL" w:bidi="ar-SA"/>
        </w:rPr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Zamówione książki będą dostarczane uczniom do klas podczas zajęć lekcyjnych.</w:t>
      </w:r>
    </w:p>
    <w:p w:rsidR="00784DC2" w:rsidRDefault="00B77549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160" w:line="276" w:lineRule="auto"/>
        <w:ind w:left="0"/>
        <w:textAlignment w:val="auto"/>
        <w:rPr>
          <w:rFonts w:eastAsia="Times New Roman" w:cs="Times New Roman"/>
          <w:color w:val="1B1B1B"/>
          <w:kern w:val="0"/>
          <w:lang w:val="pl-PL" w:eastAsia="pl-PL" w:bidi="ar-SA"/>
        </w:rPr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Oddawanie książek będzie się odbywało w klasach podczas zajęć lekcyjnych.</w:t>
      </w:r>
    </w:p>
    <w:p w:rsidR="00784DC2" w:rsidRDefault="00B77549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160" w:line="276" w:lineRule="auto"/>
        <w:ind w:left="0"/>
        <w:textAlignment w:val="auto"/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Wszystkie książki oddane przez czytelników będą wyłączone z użycia na czas dwudniowej kwarantanny.</w:t>
      </w:r>
    </w:p>
    <w:p w:rsidR="00784DC2" w:rsidRDefault="00B77549"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uppressAutoHyphens w:val="0"/>
        <w:spacing w:after="160" w:line="276" w:lineRule="auto"/>
        <w:ind w:left="0"/>
        <w:textAlignment w:val="auto"/>
        <w:rPr>
          <w:rFonts w:eastAsia="Times New Roman" w:cs="Times New Roman"/>
          <w:color w:val="1B1B1B"/>
          <w:kern w:val="0"/>
          <w:lang w:val="pl-PL" w:eastAsia="pl-PL" w:bidi="ar-SA"/>
        </w:rPr>
      </w:pPr>
      <w:r>
        <w:rPr>
          <w:rFonts w:eastAsia="Times New Roman" w:cs="Times New Roman"/>
          <w:color w:val="1B1B1B"/>
          <w:kern w:val="0"/>
          <w:lang w:val="pl-PL" w:eastAsia="pl-PL" w:bidi="ar-SA"/>
        </w:rPr>
        <w:t>Podręczniki oraz materiały ćwiczeniowe będą przekazywane uczniom podczas zajęć lekcyjnych.</w:t>
      </w:r>
    </w:p>
    <w:p w:rsidR="00784DC2" w:rsidRDefault="00784DC2">
      <w:pPr>
        <w:widowControl/>
        <w:shd w:val="clear" w:color="auto" w:fill="FFFFFF"/>
        <w:suppressAutoHyphens w:val="0"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val="pl-PL" w:eastAsia="en-US" w:bidi="ar-SA"/>
        </w:rPr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784DC2">
      <w:pPr>
        <w:widowControl/>
        <w:suppressAutoHyphens w:val="0"/>
        <w:spacing w:after="160" w:line="360" w:lineRule="auto"/>
        <w:jc w:val="both"/>
        <w:textAlignment w:val="auto"/>
      </w:pPr>
    </w:p>
    <w:p w:rsidR="00784DC2" w:rsidRDefault="00B77549">
      <w:pPr>
        <w:widowControl/>
        <w:pBdr>
          <w:bottom w:val="single" w:sz="8" w:space="4" w:color="5B9BD5"/>
        </w:pBdr>
        <w:suppressAutoHyphens w:val="0"/>
        <w:spacing w:after="300"/>
        <w:jc w:val="center"/>
        <w:textAlignment w:val="auto"/>
      </w:pPr>
      <w:r>
        <w:rPr>
          <w:rFonts w:eastAsia="Times New Roman" w:cs="Times New Roman"/>
          <w:color w:val="323E4F"/>
          <w:spacing w:val="5"/>
          <w:sz w:val="22"/>
          <w:szCs w:val="22"/>
          <w:lang w:val="pl-PL" w:eastAsia="en-US" w:bidi="ar-SA"/>
        </w:rPr>
        <w:lastRenderedPageBreak/>
        <w:t>Załącznik nr 3 do</w:t>
      </w:r>
      <w:r>
        <w:rPr>
          <w:rFonts w:eastAsia="Times New Roman" w:cs="Times New Roman"/>
          <w:b/>
          <w:color w:val="323E4F"/>
          <w:spacing w:val="5"/>
          <w:sz w:val="22"/>
          <w:szCs w:val="22"/>
          <w:lang w:val="pl-PL" w:eastAsia="en-US" w:bidi="ar-SA"/>
        </w:rPr>
        <w:t xml:space="preserve">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t xml:space="preserve">Procedury bezpieczeństwa wewnętrznego i reżimu sanitarnego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podczas organizacji zajęć lekcyjnych w trybie stacjonarnym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Zespole Szkolno–Przedszkolnym nr 3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Katowicach                    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w sytuacji zagrożenia epidemicznego COVID-19</w:t>
      </w:r>
    </w:p>
    <w:p w:rsidR="00784DC2" w:rsidRDefault="00B77549">
      <w:pPr>
        <w:widowControl/>
        <w:suppressAutoHyphens w:val="0"/>
        <w:spacing w:before="120" w:line="360" w:lineRule="auto"/>
        <w:jc w:val="center"/>
        <w:textAlignment w:val="auto"/>
        <w:rPr>
          <w:rFonts w:eastAsia="Times New Roman" w:cs="Times New Roman"/>
          <w:b/>
          <w:kern w:val="0"/>
          <w:lang w:val="pl-PL" w:eastAsia="pl-PL" w:bidi="ar-SA"/>
        </w:rPr>
      </w:pPr>
      <w:r>
        <w:rPr>
          <w:rFonts w:eastAsia="Times New Roman" w:cs="Times New Roman"/>
          <w:b/>
          <w:kern w:val="0"/>
          <w:lang w:val="pl-PL" w:eastAsia="pl-PL" w:bidi="ar-SA"/>
        </w:rPr>
        <w:t xml:space="preserve">ZASADY KORZYSTANIA ZE STOŁÓWKI SZKOLNEJ </w:t>
      </w:r>
      <w:r>
        <w:rPr>
          <w:rFonts w:eastAsia="Times New Roman" w:cs="Times New Roman"/>
          <w:b/>
          <w:kern w:val="0"/>
          <w:lang w:val="pl-PL" w:eastAsia="pl-PL" w:bidi="ar-SA"/>
        </w:rPr>
        <w:br/>
        <w:t>W ZESPOLE SZKOLNO-PRZEDSZKOLNYM NR 3 W KATOWICACH.</w:t>
      </w:r>
    </w:p>
    <w:p w:rsidR="00784DC2" w:rsidRDefault="00784DC2">
      <w:pPr>
        <w:rPr>
          <w:rFonts w:eastAsia="SimSun" w:cs="Lucida Sans"/>
          <w:lang w:val="pl-PL" w:eastAsia="zh-CN" w:bidi="hi-IN"/>
        </w:rPr>
      </w:pPr>
    </w:p>
    <w:p w:rsidR="00784DC2" w:rsidRDefault="00B77549">
      <w:pPr>
        <w:spacing w:line="360" w:lineRule="auto"/>
      </w:pPr>
      <w:r>
        <w:rPr>
          <w:rFonts w:eastAsia="SimSun" w:cs="Lucida Sans"/>
          <w:lang w:val="pl-PL" w:eastAsia="zh-CN" w:bidi="hi-IN"/>
        </w:rPr>
        <w:t>1. Przed wejściem na stołówkę szkolną uczeń powinien zdezynfekować lub umyć ręce.</w:t>
      </w:r>
      <w:r>
        <w:rPr>
          <w:rFonts w:eastAsia="SimSun" w:cs="Lucida Sans"/>
          <w:lang w:val="pl-PL" w:eastAsia="zh-CN" w:bidi="hi-IN"/>
        </w:rPr>
        <w:br/>
        <w:t>2. Po wejściu, odebraniu obiadu i zajęciu miejsca przy stoliku dziecko może zdjąć</w:t>
      </w:r>
      <w:r>
        <w:rPr>
          <w:rFonts w:eastAsia="SimSun" w:cs="Lucida Sans"/>
          <w:lang w:val="pl-PL" w:eastAsia="zh-CN" w:bidi="hi-IN"/>
        </w:rPr>
        <w:br/>
        <w:t xml:space="preserve">    osłonę z twarzy. </w:t>
      </w:r>
      <w:r>
        <w:rPr>
          <w:rFonts w:eastAsia="SimSun" w:cs="Lucida Sans"/>
          <w:lang w:val="pl-PL" w:eastAsia="zh-CN" w:bidi="hi-IN"/>
        </w:rPr>
        <w:br/>
        <w:t>3. Obiady są wydawane wg harmonogramu.</w:t>
      </w:r>
    </w:p>
    <w:p w:rsidR="00784DC2" w:rsidRDefault="00B77549">
      <w:pPr>
        <w:spacing w:line="360" w:lineRule="auto"/>
      </w:pPr>
      <w:r>
        <w:rPr>
          <w:rFonts w:eastAsia="SimSun" w:cs="Lucida Sans"/>
          <w:lang w:val="pl-PL" w:eastAsia="zh-CN" w:bidi="hi-IN"/>
        </w:rPr>
        <w:t xml:space="preserve">4. Po zjedzonym posiłku uczeń zasłania twarz i oddaje brudne naczynia do okienka </w:t>
      </w:r>
      <w:r>
        <w:rPr>
          <w:rFonts w:eastAsia="SimSun" w:cs="Lucida Sans"/>
          <w:lang w:val="pl-PL" w:eastAsia="zh-CN" w:bidi="hi-IN"/>
        </w:rPr>
        <w:br/>
        <w:t xml:space="preserve">    znajdującego się w zmywalnej części kuchni, gdzie są poddane myciu w zmywarce z dodatkiem </w:t>
      </w:r>
      <w:r>
        <w:rPr>
          <w:rFonts w:eastAsia="SimSun" w:cs="Lucida Sans"/>
          <w:lang w:val="pl-PL" w:eastAsia="zh-CN" w:bidi="hi-IN"/>
        </w:rPr>
        <w:br/>
        <w:t xml:space="preserve">    detergentu i wyparzane w temperaturze min.60</w:t>
      </w:r>
      <w:r>
        <w:rPr>
          <w:rFonts w:eastAsia="SimSun" w:cs="Lucida Sans"/>
          <w:vertAlign w:val="superscript"/>
          <w:lang w:val="pl-PL" w:eastAsia="zh-CN" w:bidi="hi-IN"/>
        </w:rPr>
        <w:t>0</w:t>
      </w:r>
      <w:r>
        <w:rPr>
          <w:rFonts w:eastAsia="SimSun" w:cs="Lucida Sans"/>
          <w:lang w:val="pl-PL" w:eastAsia="zh-CN" w:bidi="hi-IN"/>
        </w:rPr>
        <w:t>C.</w:t>
      </w:r>
      <w:r>
        <w:rPr>
          <w:rFonts w:eastAsia="SimSun" w:cs="Lucida Sans"/>
          <w:lang w:val="pl-PL" w:eastAsia="zh-CN" w:bidi="hi-IN"/>
        </w:rPr>
        <w:br/>
        <w:t>5.  Po każdorazowym zmianowym wydaniu obiadu przeprowadza się dezynfekcję krzeseł i blatów</w:t>
      </w:r>
      <w:r>
        <w:rPr>
          <w:rFonts w:eastAsia="SimSun" w:cs="Lucida Sans"/>
          <w:lang w:val="pl-PL" w:eastAsia="zh-CN" w:bidi="hi-IN"/>
        </w:rPr>
        <w:br/>
        <w:t xml:space="preserve">     stołów.</w:t>
      </w:r>
      <w:r>
        <w:rPr>
          <w:rFonts w:eastAsia="SimSun" w:cs="Lucida Sans"/>
          <w:lang w:val="pl-PL" w:eastAsia="zh-CN" w:bidi="hi-IN"/>
        </w:rPr>
        <w:br/>
        <w:t>6.  Zgłoszenia dzieci na obiady przekazywane są telefonicznie 32-256-61-48 wew.213, mailowo</w:t>
      </w:r>
      <w:r>
        <w:rPr>
          <w:rFonts w:eastAsia="SimSun" w:cs="Lucida Sans"/>
          <w:lang w:val="pl-PL" w:eastAsia="zh-CN" w:bidi="hi-IN"/>
        </w:rPr>
        <w:br/>
        <w:t xml:space="preserve">     na adres: </w:t>
      </w:r>
      <w:hyperlink r:id="rId7" w:history="1">
        <w:r>
          <w:rPr>
            <w:rFonts w:eastAsia="SimSun" w:cs="Lucida Sans"/>
            <w:lang w:val="pl-PL" w:eastAsia="zh-CN" w:bidi="hi-IN"/>
          </w:rPr>
          <w:t>intendent.zsp3@wp.pl</w:t>
        </w:r>
      </w:hyperlink>
      <w:r>
        <w:rPr>
          <w:rFonts w:eastAsia="SimSun" w:cs="Lucida Sans"/>
          <w:lang w:val="pl-PL" w:eastAsia="zh-CN" w:bidi="hi-IN"/>
        </w:rPr>
        <w:t xml:space="preserve"> lub zostawiając informację na portierni </w:t>
      </w:r>
      <w:r>
        <w:rPr>
          <w:rFonts w:eastAsia="SimSun" w:cs="Lucida Sans"/>
          <w:lang w:val="pl-PL" w:eastAsia="zh-CN" w:bidi="hi-IN"/>
        </w:rPr>
        <w:br/>
        <w:t xml:space="preserve">7. Wpłaty za obiady dokonuje się za cały miesiąc z góry (płatność do 15-tego każdego miesiąca) </w:t>
      </w:r>
      <w:r>
        <w:rPr>
          <w:rFonts w:eastAsia="SimSun" w:cs="Lucida Sans"/>
          <w:lang w:val="pl-PL" w:eastAsia="zh-CN" w:bidi="hi-IN"/>
        </w:rPr>
        <w:br/>
        <w:t xml:space="preserve">     lub za obiady tygodniowe (płatność w każdy poniedziałek do godz. 10</w:t>
      </w:r>
      <w:r>
        <w:rPr>
          <w:rFonts w:eastAsia="SimSun" w:cs="Lucida Sans"/>
          <w:vertAlign w:val="superscript"/>
          <w:lang w:val="pl-PL" w:eastAsia="zh-CN" w:bidi="hi-IN"/>
        </w:rPr>
        <w:t>00</w:t>
      </w:r>
      <w:r>
        <w:rPr>
          <w:rFonts w:eastAsia="SimSun" w:cs="Lucida Sans"/>
          <w:lang w:val="pl-PL" w:eastAsia="zh-CN" w:bidi="hi-IN"/>
        </w:rPr>
        <w:t>)</w:t>
      </w:r>
      <w:r>
        <w:rPr>
          <w:rFonts w:eastAsia="SimSun" w:cs="Lucida Sans"/>
          <w:lang w:val="pl-PL" w:eastAsia="zh-CN" w:bidi="hi-IN"/>
        </w:rPr>
        <w:br/>
        <w:t xml:space="preserve">     Wszelkie płatności dokonywane są przelewem na konto nr </w:t>
      </w:r>
      <w:r>
        <w:rPr>
          <w:rFonts w:eastAsia="SimSun" w:cs="Lucida Sans"/>
          <w:b/>
          <w:bCs/>
          <w:lang w:val="pl-PL" w:eastAsia="zh-CN" w:bidi="hi-IN"/>
        </w:rPr>
        <w:t>48 1020 2313 0000 3502 0515 5884</w:t>
      </w:r>
      <w:r>
        <w:rPr>
          <w:rFonts w:eastAsia="SimSun" w:cs="Lucida Sans"/>
          <w:lang w:val="pl-PL" w:eastAsia="zh-CN" w:bidi="hi-IN"/>
        </w:rPr>
        <w:br/>
        <w:t xml:space="preserve">     Dowodem uiszczenia opłaty jest okazanie potwierdzenia wpłaty na konto (przesłane mailem</w:t>
      </w:r>
      <w:r>
        <w:rPr>
          <w:rFonts w:eastAsia="SimSun" w:cs="Lucida Sans"/>
          <w:lang w:val="pl-PL" w:eastAsia="zh-CN" w:bidi="hi-IN"/>
        </w:rPr>
        <w:br/>
        <w:t xml:space="preserve">     na ww. adres )                     </w:t>
      </w: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4DC2" w:rsidRDefault="00B77549">
      <w:pPr>
        <w:widowControl/>
        <w:pBdr>
          <w:bottom w:val="single" w:sz="8" w:space="4" w:color="5B9BD5"/>
        </w:pBdr>
        <w:suppressAutoHyphens w:val="0"/>
        <w:spacing w:after="300"/>
        <w:jc w:val="center"/>
        <w:textAlignment w:val="auto"/>
      </w:pPr>
      <w:r>
        <w:rPr>
          <w:rFonts w:eastAsia="Times New Roman" w:cs="Times New Roman"/>
          <w:color w:val="323E4F"/>
          <w:spacing w:val="5"/>
          <w:sz w:val="22"/>
          <w:szCs w:val="22"/>
          <w:lang w:val="pl-PL" w:eastAsia="en-US" w:bidi="ar-SA"/>
        </w:rPr>
        <w:lastRenderedPageBreak/>
        <w:t>Załącznik nr 4 do</w:t>
      </w:r>
      <w:r>
        <w:rPr>
          <w:rFonts w:eastAsia="Times New Roman" w:cs="Times New Roman"/>
          <w:b/>
          <w:color w:val="323E4F"/>
          <w:spacing w:val="5"/>
          <w:sz w:val="22"/>
          <w:szCs w:val="22"/>
          <w:lang w:val="pl-PL" w:eastAsia="en-US" w:bidi="ar-SA"/>
        </w:rPr>
        <w:t xml:space="preserve">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t xml:space="preserve">Procedury bezpieczeństwa wewnętrznego i reżimu sanitarnego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podczas organizacji zajęć lekcyjnych w trybie stacjonarnym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Zespole Szkolno–Przedszkolnym nr 3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 xml:space="preserve">w Katowicach                     </w:t>
      </w:r>
      <w:r>
        <w:rPr>
          <w:rFonts w:eastAsia="Times New Roman" w:cs="Times New Roman"/>
          <w:spacing w:val="5"/>
          <w:sz w:val="22"/>
          <w:szCs w:val="22"/>
          <w:lang w:val="pl-PL" w:eastAsia="en-US" w:bidi="ar-SA"/>
        </w:rPr>
        <w:br/>
        <w:t>w sytuacji zagrożenia epidemicznego COVID-19</w:t>
      </w:r>
    </w:p>
    <w:p w:rsidR="00784DC2" w:rsidRDefault="00B77549">
      <w:pPr>
        <w:pStyle w:val="punkty"/>
        <w:numPr>
          <w:ilvl w:val="0"/>
          <w:numId w:val="0"/>
        </w:numPr>
        <w:spacing w:line="360" w:lineRule="auto"/>
        <w:ind w:left="360" w:hanging="360"/>
        <w:jc w:val="center"/>
        <w:rPr>
          <w:rFonts w:cs="Times New Roman"/>
          <w:b/>
          <w:kern w:val="0"/>
          <w:lang w:val="pl-PL" w:bidi="ar-SA"/>
        </w:rPr>
      </w:pPr>
      <w:r>
        <w:rPr>
          <w:rFonts w:cs="Times New Roman"/>
          <w:b/>
          <w:kern w:val="0"/>
          <w:lang w:val="pl-PL" w:bidi="ar-SA"/>
        </w:rPr>
        <w:t>WYKAZ SAL DLA POSZCZEGÓLNYCH KLAS</w:t>
      </w:r>
    </w:p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tbl>
      <w:tblPr>
        <w:tblW w:w="3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59"/>
      </w:tblGrid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 xml:space="preserve">Klasa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 xml:space="preserve">Sala 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126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127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126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125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II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216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III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215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III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214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III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216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IV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209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IV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208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IV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205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czytelnia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110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8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206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30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135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207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 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108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 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29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VIII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129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VIII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31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VIII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102</w:t>
            </w:r>
          </w:p>
        </w:tc>
      </w:tr>
      <w:tr w:rsidR="00784D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VIII 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2" w:rsidRDefault="00B77549">
            <w:pPr>
              <w:widowControl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32"/>
                <w:szCs w:val="32"/>
                <w:lang w:val="pl-PL" w:eastAsia="en-US" w:bidi="ar-SA"/>
              </w:rPr>
              <w:t>112</w:t>
            </w:r>
          </w:p>
        </w:tc>
      </w:tr>
    </w:tbl>
    <w:p w:rsidR="00784DC2" w:rsidRDefault="00784DC2">
      <w:pPr>
        <w:pStyle w:val="punkty"/>
        <w:numPr>
          <w:ilvl w:val="0"/>
          <w:numId w:val="0"/>
        </w:num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sectPr w:rsidR="00784DC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B0" w:rsidRDefault="00AA7BB0">
      <w:r>
        <w:separator/>
      </w:r>
    </w:p>
  </w:endnote>
  <w:endnote w:type="continuationSeparator" w:id="0">
    <w:p w:rsidR="00AA7BB0" w:rsidRDefault="00AA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B0" w:rsidRDefault="00AA7BB0">
      <w:r>
        <w:rPr>
          <w:color w:val="000000"/>
        </w:rPr>
        <w:separator/>
      </w:r>
    </w:p>
  </w:footnote>
  <w:footnote w:type="continuationSeparator" w:id="0">
    <w:p w:rsidR="00AA7BB0" w:rsidRDefault="00AA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43E"/>
    <w:multiLevelType w:val="multilevel"/>
    <w:tmpl w:val="E8BE78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A10"/>
    <w:multiLevelType w:val="multilevel"/>
    <w:tmpl w:val="96D4C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77F6919"/>
    <w:multiLevelType w:val="multilevel"/>
    <w:tmpl w:val="77FEE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3E2F6F"/>
    <w:multiLevelType w:val="multilevel"/>
    <w:tmpl w:val="A942CF86"/>
    <w:styleLink w:val="LFO2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E6007E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67574174"/>
    <w:multiLevelType w:val="multilevel"/>
    <w:tmpl w:val="A7749C4E"/>
    <w:lvl w:ilvl="0">
      <w:numFmt w:val="bullet"/>
      <w:lvlText w:val=""/>
      <w:lvlJc w:val="left"/>
      <w:pPr>
        <w:ind w:left="1010" w:hanging="360"/>
      </w:pPr>
      <w:rPr>
        <w:rFonts w:ascii="Symbol" w:hAnsi="Symbol"/>
        <w:b/>
        <w:color w:val="auto"/>
        <w:sz w:val="24"/>
        <w:szCs w:val="24"/>
      </w:rPr>
    </w:lvl>
    <w:lvl w:ilvl="1">
      <w:numFmt w:val="bullet"/>
      <w:lvlText w:val="o"/>
      <w:lvlJc w:val="left"/>
      <w:pPr>
        <w:ind w:left="17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70" w:hanging="360"/>
      </w:pPr>
      <w:rPr>
        <w:rFonts w:ascii="Wingdings" w:hAnsi="Wingdings"/>
      </w:rPr>
    </w:lvl>
  </w:abstractNum>
  <w:abstractNum w:abstractNumId="5" w15:restartNumberingAfterBreak="0">
    <w:nsid w:val="67B8521B"/>
    <w:multiLevelType w:val="multilevel"/>
    <w:tmpl w:val="4926A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E6007E"/>
        <w:sz w:val="28"/>
        <w:szCs w:val="2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  <w:lvlOverride w:ilvl="0">
      <w:lvl w:ilvl="0">
        <w:start w:val="1"/>
        <w:numFmt w:val="decimal"/>
        <w:pStyle w:val="punkty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color w:val="auto"/>
          <w:sz w:val="28"/>
          <w:szCs w:val="28"/>
        </w:rPr>
      </w:lvl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C2"/>
    <w:rsid w:val="00073507"/>
    <w:rsid w:val="005D64A0"/>
    <w:rsid w:val="005F793E"/>
    <w:rsid w:val="00784DC2"/>
    <w:rsid w:val="00880FEF"/>
    <w:rsid w:val="00AA7BB0"/>
    <w:rsid w:val="00B66573"/>
    <w:rsid w:val="00B77549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25F9"/>
  <w15:docId w15:val="{C4D38620-102B-4BC6-B15A-8D7E500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Normalny"/>
    <w:uiPriority w:val="10"/>
    <w:qFormat/>
    <w:pPr>
      <w:widowControl/>
      <w:pBdr>
        <w:bottom w:val="single" w:sz="8" w:space="4" w:color="5B9BD5"/>
      </w:pBdr>
      <w:suppressAutoHyphens w:val="0"/>
      <w:spacing w:after="300"/>
      <w:textAlignment w:val="auto"/>
    </w:pPr>
    <w:rPr>
      <w:rFonts w:ascii="Calibri Light" w:eastAsia="Times New Roman" w:hAnsi="Calibri Light" w:cs="Times New Roman"/>
      <w:color w:val="323E4F"/>
      <w:spacing w:val="5"/>
      <w:sz w:val="52"/>
      <w:szCs w:val="52"/>
      <w:lang w:val="pl-PL" w:eastAsia="en-US" w:bidi="ar-SA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val="pl-PL" w:eastAsia="en-US" w:bidi="ar-SA"/>
    </w:rPr>
  </w:style>
  <w:style w:type="character" w:styleId="Wyrnieniedelikatne">
    <w:name w:val="Subtle Emphasis"/>
    <w:basedOn w:val="Domylnaczcionkaakapitu"/>
    <w:rPr>
      <w:i/>
      <w:iCs/>
      <w:color w:val="808080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character" w:customStyle="1" w:styleId="punktyZnak">
    <w:name w:val="punkty Znak"/>
    <w:basedOn w:val="Domylnaczcionkaakapitu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pPr>
      <w:widowControl/>
      <w:numPr>
        <w:numId w:val="1"/>
      </w:numPr>
      <w:suppressAutoHyphens w:val="0"/>
      <w:spacing w:before="120"/>
      <w:textAlignment w:val="auto"/>
    </w:pPr>
    <w:rPr>
      <w:rFonts w:ascii="Proxima Nova" w:eastAsia="Times New Roman" w:hAnsi="Proxima Nova" w:cs="Arial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treci">
    <w:name w:val="Tekst treści_"/>
    <w:basedOn w:val="Domylnaczcionkaakapitu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before="360" w:after="60" w:line="298" w:lineRule="exact"/>
      <w:ind w:hanging="360"/>
      <w:jc w:val="both"/>
      <w:textAlignment w:val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numbering" w:customStyle="1" w:styleId="LFO2">
    <w:name w:val="LFO2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.zsp3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Ola</cp:lastModifiedBy>
  <cp:revision>7</cp:revision>
  <cp:lastPrinted>2021-08-30T11:30:00Z</cp:lastPrinted>
  <dcterms:created xsi:type="dcterms:W3CDTF">2021-08-30T10:00:00Z</dcterms:created>
  <dcterms:modified xsi:type="dcterms:W3CDTF">2021-08-30T11:32:00Z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